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2FEE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auto"/>
        <w:jc w:val="left"/>
        <w:textAlignment w:val="auto"/>
        <w:rPr>
          <w:rFonts w:hint="eastAsia" w:ascii="方正小标宋_GBK" w:hAnsi="方正小标宋_GBK" w:eastAsia="黑体" w:cs="方正小标宋_GBK"/>
          <w:b w:val="0"/>
          <w:bCs w:val="0"/>
          <w:color w:val="00000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4946736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福田英才荟卫生系统人才奖励申请表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46"/>
        <w:gridCol w:w="668"/>
        <w:gridCol w:w="483"/>
        <w:gridCol w:w="279"/>
        <w:gridCol w:w="1134"/>
        <w:gridCol w:w="1418"/>
        <w:gridCol w:w="2089"/>
      </w:tblGrid>
      <w:tr w14:paraId="07CA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01" w:type="dxa"/>
            <w:noWrap w:val="0"/>
            <w:vAlign w:val="top"/>
          </w:tcPr>
          <w:p w14:paraId="2CE9D6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申请人</w:t>
            </w:r>
          </w:p>
        </w:tc>
        <w:tc>
          <w:tcPr>
            <w:tcW w:w="1546" w:type="dxa"/>
            <w:noWrap w:val="0"/>
            <w:vAlign w:val="top"/>
          </w:tcPr>
          <w:p w14:paraId="70F182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12B9FCC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413" w:type="dxa"/>
            <w:gridSpan w:val="2"/>
            <w:noWrap w:val="0"/>
            <w:vAlign w:val="top"/>
          </w:tcPr>
          <w:p w14:paraId="7BEB55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772A4B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出生日期</w:t>
            </w:r>
          </w:p>
        </w:tc>
        <w:tc>
          <w:tcPr>
            <w:tcW w:w="2089" w:type="dxa"/>
            <w:noWrap w:val="0"/>
            <w:vAlign w:val="top"/>
          </w:tcPr>
          <w:p w14:paraId="6C1A66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4BC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01" w:type="dxa"/>
            <w:noWrap w:val="0"/>
            <w:vAlign w:val="top"/>
          </w:tcPr>
          <w:p w14:paraId="729AB5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546" w:type="dxa"/>
            <w:noWrap w:val="0"/>
            <w:vAlign w:val="top"/>
          </w:tcPr>
          <w:p w14:paraId="13B44F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7FE08E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413" w:type="dxa"/>
            <w:gridSpan w:val="2"/>
            <w:noWrap w:val="0"/>
            <w:vAlign w:val="top"/>
          </w:tcPr>
          <w:p w14:paraId="0EB70E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6EEE6C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2089" w:type="dxa"/>
            <w:noWrap w:val="0"/>
            <w:vAlign w:val="top"/>
          </w:tcPr>
          <w:p w14:paraId="45A3AA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856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1" w:type="dxa"/>
            <w:noWrap w:val="0"/>
            <w:vAlign w:val="top"/>
          </w:tcPr>
          <w:p w14:paraId="5811BA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546" w:type="dxa"/>
            <w:noWrap w:val="0"/>
            <w:vAlign w:val="top"/>
          </w:tcPr>
          <w:p w14:paraId="1886EB28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noWrap w:val="0"/>
            <w:vAlign w:val="top"/>
          </w:tcPr>
          <w:p w14:paraId="4AD6607F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413" w:type="dxa"/>
            <w:gridSpan w:val="2"/>
            <w:noWrap w:val="0"/>
            <w:vAlign w:val="top"/>
          </w:tcPr>
          <w:p w14:paraId="42B23DA8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58F504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89" w:type="dxa"/>
            <w:noWrap w:val="0"/>
            <w:vAlign w:val="top"/>
          </w:tcPr>
          <w:p w14:paraId="7A8113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6D9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7" w:type="dxa"/>
            <w:gridSpan w:val="2"/>
            <w:noWrap w:val="0"/>
            <w:vAlign w:val="top"/>
          </w:tcPr>
          <w:p w14:paraId="208713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6071" w:type="dxa"/>
            <w:gridSpan w:val="6"/>
            <w:noWrap w:val="0"/>
            <w:vAlign w:val="top"/>
          </w:tcPr>
          <w:p w14:paraId="216AE9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24BF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7" w:type="dxa"/>
            <w:gridSpan w:val="2"/>
            <w:noWrap w:val="0"/>
            <w:vAlign w:val="top"/>
          </w:tcPr>
          <w:p w14:paraId="23CFA0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件类型</w:t>
            </w:r>
          </w:p>
        </w:tc>
        <w:tc>
          <w:tcPr>
            <w:tcW w:w="6071" w:type="dxa"/>
            <w:gridSpan w:val="6"/>
            <w:noWrap w:val="0"/>
            <w:vAlign w:val="top"/>
          </w:tcPr>
          <w:p w14:paraId="0C1506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A47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7" w:type="dxa"/>
            <w:gridSpan w:val="2"/>
            <w:noWrap w:val="0"/>
            <w:vAlign w:val="top"/>
          </w:tcPr>
          <w:p w14:paraId="260055C0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身份证件号码</w:t>
            </w:r>
          </w:p>
        </w:tc>
        <w:tc>
          <w:tcPr>
            <w:tcW w:w="6071" w:type="dxa"/>
            <w:gridSpan w:val="6"/>
            <w:noWrap w:val="0"/>
            <w:vAlign w:val="top"/>
          </w:tcPr>
          <w:p w14:paraId="69DF15B7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</w:p>
        </w:tc>
      </w:tr>
      <w:tr w14:paraId="20279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 w14:paraId="5EBAD55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已享受人才奖励</w:t>
            </w:r>
          </w:p>
          <w:p w14:paraId="6FA75D5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6071" w:type="dxa"/>
            <w:gridSpan w:val="6"/>
            <w:noWrap w:val="0"/>
            <w:vAlign w:val="top"/>
          </w:tcPr>
          <w:p w14:paraId="453CADD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□深圳市高层次人才  □深圳市海外高层次人才</w:t>
            </w:r>
          </w:p>
          <w:p w14:paraId="47B7B89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“鹏城孔雀计划”特聘岗位人才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/特支项目</w:t>
            </w:r>
          </w:p>
          <w:p w14:paraId="6FFECD7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□福田英才荟               □以上均无</w:t>
            </w:r>
          </w:p>
        </w:tc>
      </w:tr>
      <w:tr w14:paraId="2E056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 w14:paraId="46FD602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近三年年度考核</w:t>
            </w:r>
          </w:p>
          <w:p w14:paraId="4CE6F1A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结果</w:t>
            </w:r>
          </w:p>
        </w:tc>
        <w:tc>
          <w:tcPr>
            <w:tcW w:w="6071" w:type="dxa"/>
            <w:gridSpan w:val="6"/>
            <w:noWrap w:val="0"/>
            <w:vAlign w:val="top"/>
          </w:tcPr>
          <w:p w14:paraId="70F0BB87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6C2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 w14:paraId="2AC8BC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认定标准</w:t>
            </w:r>
          </w:p>
        </w:tc>
        <w:tc>
          <w:tcPr>
            <w:tcW w:w="6071" w:type="dxa"/>
            <w:gridSpan w:val="6"/>
            <w:noWrap w:val="0"/>
            <w:vAlign w:val="top"/>
          </w:tcPr>
          <w:p w14:paraId="032473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4102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7" w:type="dxa"/>
            <w:gridSpan w:val="2"/>
            <w:noWrap w:val="0"/>
            <w:vAlign w:val="top"/>
          </w:tcPr>
          <w:p w14:paraId="46AD30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 w:val="28"/>
                <w:szCs w:val="28"/>
                <w:lang w:eastAsia="zh-CN"/>
              </w:rPr>
              <w:t>申请人才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sz w:val="28"/>
                <w:szCs w:val="28"/>
              </w:rPr>
              <w:t>类别</w:t>
            </w:r>
          </w:p>
        </w:tc>
        <w:tc>
          <w:tcPr>
            <w:tcW w:w="1430" w:type="dxa"/>
            <w:gridSpan w:val="3"/>
            <w:noWrap w:val="0"/>
            <w:vAlign w:val="top"/>
          </w:tcPr>
          <w:p w14:paraId="1E1393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 w14:paraId="3E56A8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核定类别</w:t>
            </w:r>
          </w:p>
        </w:tc>
        <w:tc>
          <w:tcPr>
            <w:tcW w:w="2089" w:type="dxa"/>
            <w:noWrap w:val="0"/>
            <w:vAlign w:val="top"/>
          </w:tcPr>
          <w:p w14:paraId="22A028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8C10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7" w:type="dxa"/>
            <w:gridSpan w:val="2"/>
            <w:noWrap w:val="0"/>
            <w:vAlign w:val="top"/>
          </w:tcPr>
          <w:p w14:paraId="6D1097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申请年度</w:t>
            </w:r>
          </w:p>
        </w:tc>
        <w:tc>
          <w:tcPr>
            <w:tcW w:w="1430" w:type="dxa"/>
            <w:gridSpan w:val="3"/>
            <w:noWrap w:val="0"/>
            <w:vAlign w:val="top"/>
          </w:tcPr>
          <w:p w14:paraId="4E7899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 w14:paraId="3F937A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核定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年度</w:t>
            </w:r>
          </w:p>
        </w:tc>
        <w:tc>
          <w:tcPr>
            <w:tcW w:w="2089" w:type="dxa"/>
            <w:noWrap w:val="0"/>
            <w:vAlign w:val="top"/>
          </w:tcPr>
          <w:p w14:paraId="51ECC8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A43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7" w:type="dxa"/>
            <w:gridSpan w:val="2"/>
            <w:noWrap w:val="0"/>
            <w:vAlign w:val="top"/>
          </w:tcPr>
          <w:p w14:paraId="148216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申请金额</w:t>
            </w:r>
          </w:p>
        </w:tc>
        <w:tc>
          <w:tcPr>
            <w:tcW w:w="1430" w:type="dxa"/>
            <w:gridSpan w:val="3"/>
            <w:noWrap w:val="0"/>
            <w:vAlign w:val="top"/>
          </w:tcPr>
          <w:p w14:paraId="6AEBA5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 w14:paraId="727F17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核定金额</w:t>
            </w:r>
          </w:p>
        </w:tc>
        <w:tc>
          <w:tcPr>
            <w:tcW w:w="2089" w:type="dxa"/>
            <w:noWrap w:val="0"/>
            <w:vAlign w:val="top"/>
          </w:tcPr>
          <w:p w14:paraId="19E8A7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8FC8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7" w:type="dxa"/>
            <w:gridSpan w:val="2"/>
            <w:noWrap w:val="0"/>
            <w:vAlign w:val="top"/>
          </w:tcPr>
          <w:p w14:paraId="39B7CD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是否认定福田英才</w:t>
            </w:r>
          </w:p>
        </w:tc>
        <w:tc>
          <w:tcPr>
            <w:tcW w:w="6071" w:type="dxa"/>
            <w:gridSpan w:val="6"/>
            <w:noWrap w:val="0"/>
            <w:vAlign w:val="top"/>
          </w:tcPr>
          <w:p w14:paraId="260085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eastAsia="zh-CN"/>
              </w:rPr>
              <w:t>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是（填写附件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）　　　　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否</w:t>
            </w:r>
          </w:p>
        </w:tc>
      </w:tr>
      <w:tr w14:paraId="036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7" w:type="dxa"/>
            <w:gridSpan w:val="2"/>
            <w:noWrap w:val="0"/>
            <w:vAlign w:val="top"/>
          </w:tcPr>
          <w:p w14:paraId="48FA02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银行卡号</w:t>
            </w:r>
          </w:p>
        </w:tc>
        <w:tc>
          <w:tcPr>
            <w:tcW w:w="6071" w:type="dxa"/>
            <w:gridSpan w:val="6"/>
            <w:noWrap w:val="0"/>
            <w:vAlign w:val="top"/>
          </w:tcPr>
          <w:p w14:paraId="280AA0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651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01" w:type="dxa"/>
            <w:noWrap w:val="0"/>
            <w:vAlign w:val="top"/>
          </w:tcPr>
          <w:p w14:paraId="4307B9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开户行</w:t>
            </w:r>
          </w:p>
        </w:tc>
        <w:tc>
          <w:tcPr>
            <w:tcW w:w="4110" w:type="dxa"/>
            <w:gridSpan w:val="5"/>
            <w:noWrap w:val="0"/>
            <w:vAlign w:val="top"/>
          </w:tcPr>
          <w:p w14:paraId="0E0162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top"/>
          </w:tcPr>
          <w:p w14:paraId="2D5AC4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开户名</w:t>
            </w:r>
          </w:p>
        </w:tc>
        <w:tc>
          <w:tcPr>
            <w:tcW w:w="2089" w:type="dxa"/>
            <w:noWrap w:val="0"/>
            <w:vAlign w:val="top"/>
          </w:tcPr>
          <w:p w14:paraId="39A7DD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6555E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15" w:type="dxa"/>
            <w:gridSpan w:val="3"/>
            <w:noWrap w:val="0"/>
            <w:vAlign w:val="top"/>
          </w:tcPr>
          <w:p w14:paraId="2DB49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考核时间段</w:t>
            </w:r>
          </w:p>
          <w:p w14:paraId="3632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（剩余年度申领时填写）</w:t>
            </w:r>
          </w:p>
        </w:tc>
        <w:tc>
          <w:tcPr>
            <w:tcW w:w="5403" w:type="dxa"/>
            <w:gridSpan w:val="5"/>
            <w:noWrap w:val="0"/>
            <w:vAlign w:val="center"/>
          </w:tcPr>
          <w:p w14:paraId="2CA86222">
            <w:pPr>
              <w:spacing w:line="320" w:lineRule="exact"/>
              <w:ind w:firstLine="960" w:firstLineChars="40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日至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 w14:paraId="662BD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1101" w:type="dxa"/>
            <w:noWrap w:val="0"/>
            <w:vAlign w:val="center"/>
          </w:tcPr>
          <w:p w14:paraId="722AAC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岗位</w:t>
            </w:r>
          </w:p>
          <w:p w14:paraId="49DD20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目标</w:t>
            </w:r>
          </w:p>
        </w:tc>
        <w:tc>
          <w:tcPr>
            <w:tcW w:w="7617" w:type="dxa"/>
            <w:gridSpan w:val="7"/>
            <w:noWrap w:val="0"/>
            <w:vAlign w:val="top"/>
          </w:tcPr>
          <w:p w14:paraId="28413C7D"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说明：</w:t>
            </w:r>
          </w:p>
          <w:p w14:paraId="477EC1DB"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1.只填写当年度岗位目标；</w:t>
            </w:r>
          </w:p>
          <w:p w14:paraId="4713D70F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2.科室带头人填写包括但不限于诊疗量、学科建设、科室管理、科研学术等方面；</w:t>
            </w:r>
          </w:p>
          <w:p w14:paraId="61F1D7B6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3.其他人员填写包括但不限于诊疗量、学科建设、科研学术、带教等方面。</w:t>
            </w:r>
          </w:p>
        </w:tc>
      </w:tr>
      <w:tr w14:paraId="517E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  <w:jc w:val="center"/>
        </w:trPr>
        <w:tc>
          <w:tcPr>
            <w:tcW w:w="1101" w:type="dxa"/>
            <w:noWrap w:val="0"/>
            <w:vAlign w:val="center"/>
          </w:tcPr>
          <w:p w14:paraId="6C39F8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个人</w:t>
            </w:r>
          </w:p>
          <w:p w14:paraId="7B7B7C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表现</w:t>
            </w:r>
          </w:p>
        </w:tc>
        <w:tc>
          <w:tcPr>
            <w:tcW w:w="7617" w:type="dxa"/>
            <w:gridSpan w:val="7"/>
            <w:noWrap w:val="0"/>
            <w:vAlign w:val="top"/>
          </w:tcPr>
          <w:p w14:paraId="26F38E1A"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说明：</w:t>
            </w:r>
          </w:p>
          <w:p w14:paraId="39BFC6EF">
            <w:pPr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1.只填写当年度表现情况；</w:t>
            </w:r>
          </w:p>
          <w:p w14:paraId="0127F55A">
            <w:pPr>
              <w:numPr>
                <w:ilvl w:val="0"/>
                <w:numId w:val="0"/>
              </w:numPr>
              <w:tabs>
                <w:tab w:val="left" w:pos="312"/>
              </w:tabs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2.科室带头人填写包括但不限于诊疗量、学科建设、科室管理、科研学术、获奖情况等好的方面，及存在不足、努力方向；</w:t>
            </w:r>
          </w:p>
          <w:p w14:paraId="04C46ECE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3.其他人员填写包括但不限于诊疗量、学科建设、科研学术、带教、获奖情况等好的方面，及存在不足、努力方向。</w:t>
            </w:r>
          </w:p>
        </w:tc>
      </w:tr>
      <w:tr w14:paraId="7F0A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8718" w:type="dxa"/>
            <w:gridSpan w:val="8"/>
            <w:noWrap w:val="0"/>
            <w:vAlign w:val="top"/>
          </w:tcPr>
          <w:p w14:paraId="4395F0FF"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1C803A3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申请人承诺：</w:t>
            </w:r>
          </w:p>
          <w:p w14:paraId="54A3F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1.遵纪守法，无违反国家法律法规行为；</w:t>
            </w:r>
          </w:p>
          <w:p w14:paraId="39CABD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2.无不良学术记录，无不良诚信记录，无侵犯知识产权行为等；</w:t>
            </w:r>
          </w:p>
          <w:p w14:paraId="17FDD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8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本人自愿申报福田区卫生系统人才奖励，对所填写的内容的真实性及有效性负责，本人明白，若存在虚报申请资料情况的，将被取消申请资格，福田区卫健局将有权收回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奖励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，并愿意承担相关法律责任。</w:t>
            </w:r>
          </w:p>
          <w:p w14:paraId="39AE5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200" w:firstLineChars="5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  <w:p w14:paraId="760F5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：                             </w:t>
            </w:r>
          </w:p>
          <w:p w14:paraId="76FE2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月   日</w:t>
            </w:r>
          </w:p>
        </w:tc>
      </w:tr>
      <w:tr w14:paraId="133D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1101" w:type="dxa"/>
            <w:noWrap w:val="0"/>
            <w:vAlign w:val="center"/>
          </w:tcPr>
          <w:p w14:paraId="51DB5F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所在</w:t>
            </w:r>
          </w:p>
          <w:p w14:paraId="49B2BD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科室</w:t>
            </w:r>
          </w:p>
          <w:p w14:paraId="68DEAC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617" w:type="dxa"/>
            <w:gridSpan w:val="7"/>
            <w:noWrap w:val="0"/>
            <w:vAlign w:val="top"/>
          </w:tcPr>
          <w:p w14:paraId="4C63F7A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所在科室评价：</w:t>
            </w:r>
          </w:p>
          <w:p w14:paraId="6FBC8D48">
            <w:pPr>
              <w:pStyle w:val="3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  <w:p w14:paraId="00C87FDD">
            <w:pPr>
              <w:rPr>
                <w:rFonts w:hint="eastAsia"/>
                <w:lang w:val="en-US" w:eastAsia="zh-CN"/>
              </w:rPr>
            </w:pPr>
          </w:p>
          <w:p w14:paraId="731C63C0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所在科室意见：</w:t>
            </w:r>
          </w:p>
          <w:p w14:paraId="64F5F2BA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科室负责人（签字）：</w:t>
            </w:r>
          </w:p>
        </w:tc>
      </w:tr>
      <w:tr w14:paraId="76F63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  <w:jc w:val="center"/>
        </w:trPr>
        <w:tc>
          <w:tcPr>
            <w:tcW w:w="1101" w:type="dxa"/>
            <w:noWrap w:val="0"/>
            <w:vAlign w:val="center"/>
          </w:tcPr>
          <w:p w14:paraId="3B342C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所在单位意见及考核结果</w:t>
            </w:r>
          </w:p>
        </w:tc>
        <w:tc>
          <w:tcPr>
            <w:tcW w:w="7617" w:type="dxa"/>
            <w:gridSpan w:val="7"/>
            <w:noWrap w:val="0"/>
            <w:vAlign w:val="top"/>
          </w:tcPr>
          <w:p w14:paraId="3FBFD0A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考核结果：</w:t>
            </w:r>
          </w:p>
          <w:p w14:paraId="282E2AA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所在单位意见：</w:t>
            </w:r>
          </w:p>
          <w:p w14:paraId="0790A6A8">
            <w:pPr>
              <w:adjustRightInd w:val="0"/>
              <w:snapToGrid w:val="0"/>
              <w:spacing w:line="5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2270BF6D">
            <w:pPr>
              <w:pStyle w:val="3"/>
              <w:spacing w:line="560" w:lineRule="exact"/>
              <w:rPr>
                <w:rFonts w:hint="eastAsia"/>
                <w:lang w:val="en-US" w:eastAsia="zh-CN"/>
              </w:rPr>
            </w:pPr>
          </w:p>
          <w:p w14:paraId="59F10B2E">
            <w:pPr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主要负责人（签字）：</w:t>
            </w:r>
          </w:p>
          <w:p w14:paraId="0BE933EA">
            <w:pPr>
              <w:adjustRightInd w:val="0"/>
              <w:snapToGrid w:val="0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单位盖章）                                                                </w:t>
            </w:r>
          </w:p>
          <w:p w14:paraId="70E628EB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3D11D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1101" w:type="dxa"/>
            <w:noWrap w:val="0"/>
            <w:vAlign w:val="center"/>
          </w:tcPr>
          <w:p w14:paraId="52FC54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区卫健局审核意见</w:t>
            </w:r>
          </w:p>
        </w:tc>
        <w:tc>
          <w:tcPr>
            <w:tcW w:w="7617" w:type="dxa"/>
            <w:gridSpan w:val="7"/>
            <w:noWrap w:val="0"/>
            <w:vAlign w:val="top"/>
          </w:tcPr>
          <w:p w14:paraId="746591FD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  <w:p w14:paraId="2B42B743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卫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局审核意见：</w:t>
            </w:r>
          </w:p>
          <w:p w14:paraId="29404ABA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6CAF6E37">
            <w:pPr>
              <w:adjustRightInd w:val="0"/>
              <w:snapToGrid w:val="0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主要负责人（签字）：</w:t>
            </w:r>
          </w:p>
          <w:p w14:paraId="1FCE79EC">
            <w:pPr>
              <w:adjustRightInd w:val="0"/>
              <w:snapToGrid w:val="0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A828B0C">
            <w:pPr>
              <w:adjustRightInd w:val="0"/>
              <w:snapToGrid w:val="0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（单位盖章）                                                                </w:t>
            </w:r>
          </w:p>
          <w:p w14:paraId="0F532D24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216D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101" w:type="dxa"/>
            <w:noWrap w:val="0"/>
            <w:vAlign w:val="center"/>
          </w:tcPr>
          <w:p w14:paraId="5D6CE0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617" w:type="dxa"/>
            <w:gridSpan w:val="7"/>
            <w:noWrap w:val="0"/>
            <w:vAlign w:val="top"/>
          </w:tcPr>
          <w:p w14:paraId="1CBA879C">
            <w:pPr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69D7828A"/>
    <w:p w14:paraId="48D4F6A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82083"/>
    <w:rsid w:val="036A49E1"/>
    <w:rsid w:val="7838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="156" w:after="156"/>
      <w:ind w:firstLine="48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691</Words>
  <Characters>700</Characters>
  <Lines>0</Lines>
  <Paragraphs>0</Paragraphs>
  <TotalTime>0</TotalTime>
  <ScaleCrop>false</ScaleCrop>
  <LinksUpToDate>false</LinksUpToDate>
  <CharactersWithSpaces>1015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2026-03-31T09:41:00Z</dcterms:created>
  <dc:creator>胡惠玲</dc:creator>
  <cp:lastModifiedBy>Cancy</cp:lastModifiedBy>
  <dcterms:modified xsi:type="dcterms:W3CDTF">2026-04-01T06:55:47Z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DF7C2B24259548ACBEFA7375E19E22C9_13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